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 xml:space="preserve">Sevenoaks </w:t>
      </w:r>
      <w:r>
        <w:rPr>
          <w:rFonts w:ascii="Times New Roman" w:hAnsi="Times New Roman"/>
          <w:sz w:val="24"/>
          <w:szCs w:val="24"/>
          <w:rtl w:val="0"/>
          <w:lang w:val="en-US"/>
        </w:rPr>
        <w:t xml:space="preserve">Town </w:t>
      </w:r>
      <w:r>
        <w:rPr>
          <w:rFonts w:ascii="Times New Roman" w:hAnsi="Times New Roman"/>
          <w:sz w:val="24"/>
          <w:szCs w:val="24"/>
          <w:rtl w:val="0"/>
          <w:lang w:val="en-US"/>
        </w:rPr>
        <w:t>FC was originally formed in 1883 and they were founder members of the original Kent League, but they left after just one season and wouldn</w:t>
      </w:r>
      <w:r>
        <w:rPr>
          <w:rFonts w:ascii="Times New Roman" w:hAnsi="Times New Roman" w:hint="default"/>
          <w:sz w:val="24"/>
          <w:szCs w:val="24"/>
          <w:rtl w:val="0"/>
        </w:rPr>
        <w:t>’</w:t>
      </w:r>
      <w:r>
        <w:rPr>
          <w:rFonts w:ascii="Times New Roman" w:hAnsi="Times New Roman"/>
          <w:sz w:val="24"/>
          <w:szCs w:val="24"/>
          <w:rtl w:val="0"/>
          <w:lang w:val="en-US"/>
        </w:rPr>
        <w:t>t return for another 110 years. There are few existing records of the club during that era, but it is known that on 26 April 1893 they played Royal Arsenal, who were at the time the only professional team in the South of England, with over 1,000 spectators watching the game.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1906 the club, now known as Sevenoaks Town, became one of the founder members of the Sevenoaks League. In 1951 Town amalgamated with another local club, St. John</w:t>
      </w:r>
      <w:r>
        <w:rPr>
          <w:rFonts w:ascii="Times New Roman" w:hAnsi="Times New Roman" w:hint="default"/>
          <w:sz w:val="24"/>
          <w:szCs w:val="24"/>
          <w:rtl w:val="0"/>
        </w:rPr>
        <w:t>’</w:t>
      </w:r>
      <w:r>
        <w:rPr>
          <w:rFonts w:ascii="Times New Roman" w:hAnsi="Times New Roman"/>
          <w:sz w:val="24"/>
          <w:szCs w:val="24"/>
          <w:rtl w:val="0"/>
          <w:lang w:val="en-US"/>
        </w:rPr>
        <w:t>s United, and became members of the Kent Amateur League (Western Region), which they won on two occasions. In 1984 the Kent Amateur League was re-organised as the Kent County League and Sevenoaks were the first Premier Division champions, a feat they repeated in seasons 1995</w:t>
      </w:r>
      <w:r>
        <w:rPr>
          <w:rFonts w:ascii="Times New Roman" w:hAnsi="Times New Roman" w:hint="default"/>
          <w:sz w:val="24"/>
          <w:szCs w:val="24"/>
          <w:rtl w:val="0"/>
        </w:rPr>
        <w:t>–</w:t>
      </w:r>
      <w:r>
        <w:rPr>
          <w:rFonts w:ascii="Times New Roman" w:hAnsi="Times New Roman"/>
          <w:sz w:val="24"/>
          <w:szCs w:val="24"/>
          <w:rtl w:val="0"/>
          <w:lang w:val="en-US"/>
        </w:rPr>
        <w:t>96 and 2002</w:t>
      </w:r>
      <w:r>
        <w:rPr>
          <w:rFonts w:ascii="Times New Roman" w:hAnsi="Times New Roman" w:hint="default"/>
          <w:sz w:val="24"/>
          <w:szCs w:val="24"/>
          <w:rtl w:val="0"/>
        </w:rPr>
        <w:t>–</w:t>
      </w:r>
      <w:r>
        <w:rPr>
          <w:rFonts w:ascii="Times New Roman" w:hAnsi="Times New Roman"/>
          <w:sz w:val="24"/>
          <w:szCs w:val="24"/>
          <w:rtl w:val="0"/>
        </w:rPr>
        <w:t xml:space="preserve">03.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After over a century playing in almost exclusively amateur leagues, Sevenoaks applied for promotion to the semi-professional Kent League after winning the 02-03 title.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Their first season in the county</w:t>
      </w:r>
      <w:r>
        <w:rPr>
          <w:rFonts w:ascii="Times New Roman" w:hAnsi="Times New Roman" w:hint="default"/>
          <w:sz w:val="24"/>
          <w:szCs w:val="24"/>
          <w:rtl w:val="0"/>
        </w:rPr>
        <w:t>’</w:t>
      </w:r>
      <w:r>
        <w:rPr>
          <w:rFonts w:ascii="Times New Roman" w:hAnsi="Times New Roman"/>
          <w:sz w:val="24"/>
          <w:szCs w:val="24"/>
          <w:rtl w:val="0"/>
          <w:lang w:val="en-US"/>
        </w:rPr>
        <w:t>s senior league ended with a respectable 11th place and included a memorable victory away to former Football League side Maidstone United, when they recovered from a 3-1 half-time deficit to win 4-3.</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move to senior level also meant Sevenoaks were eligible for FA competitions. Their first appearance in the FA Vase came in 2004-05, when they lost 2-1 at home to Deal Town.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Their longest run in the competition came in the final season they were eligible, 2017-18, when they made it to the third round proper before losing 3-1 away to Thatcham Town.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Since achieving promotion to the Isthmian League, Town have switched to the FA Trophy.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their first ever match in the competition in 2018-19 they beat former Conference side Grays Athletic 4-2 before losing 2-1 away to Dorking Wanderers, who went on to win the Isthmian Premier Division, in the first qualifying round.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the FA Cup Town</w:t>
      </w:r>
      <w:r>
        <w:rPr>
          <w:rFonts w:ascii="Times New Roman" w:hAnsi="Times New Roman" w:hint="default"/>
          <w:sz w:val="24"/>
          <w:szCs w:val="24"/>
          <w:rtl w:val="0"/>
        </w:rPr>
        <w:t>’</w:t>
      </w:r>
      <w:r>
        <w:rPr>
          <w:rFonts w:ascii="Times New Roman" w:hAnsi="Times New Roman"/>
          <w:sz w:val="24"/>
          <w:szCs w:val="24"/>
          <w:rtl w:val="0"/>
          <w:lang w:val="en-US"/>
        </w:rPr>
        <w:t>s best performance came in 2016-17 when they took Chesham to a replay in the second qualifying round and although they</w:t>
      </w:r>
      <w:r>
        <w:rPr>
          <w:rFonts w:ascii="Times New Roman" w:hAnsi="Times New Roman" w:hint="default"/>
          <w:sz w:val="24"/>
          <w:szCs w:val="24"/>
          <w:rtl w:val="0"/>
        </w:rPr>
        <w:t>’</w:t>
      </w:r>
      <w:r>
        <w:rPr>
          <w:rFonts w:ascii="Times New Roman" w:hAnsi="Times New Roman"/>
          <w:sz w:val="24"/>
          <w:szCs w:val="24"/>
          <w:rtl w:val="0"/>
          <w:lang w:val="en-US"/>
        </w:rPr>
        <w:t>ve yet to meet Football League opposition, one of their most memorable ties came in 2008-09 when they held Folkestone Invicta to a 4-4 draw at Greatness Park in the preliminary round.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Town led 2-0 and 3-2 but were trailing 4-3 in stoppage time when a free-kick from Dwayne Gibbons earned them a replay, which they eventually lost 4-1.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After a decade during which their highest league position was sixth in 2009-10, Town appointed the former Dartford and Tonbridge player Micky Collins as manager for the 2014-15 season. Having previously won the Kent League title with Erith &amp; Belvedere, Collins oversaw four seasons of progress, which saw the club rise from 16th to eighth, fifth and third in 2016-17, during which they also won the Premier Division Cup.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Times New Roman" w:hAnsi="Times New Roman"/>
          <w:sz w:val="24"/>
          <w:szCs w:val="24"/>
          <w:rtl w:val="0"/>
          <w:lang w:val="en-US"/>
        </w:rPr>
        <w:t>In 2017-18, having installed a 3G pitch, they won what had since been renamed the Southern Counties East League, for the first time ever and with it promotion to the Isthmian League, coming tenth in their first season, their highest ever position on the pyramid.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